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附件1：</w:t>
      </w: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投标人信用证明承诺函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我公司郑重承诺，近三年来：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1.我公司财务报表按照企业会计准则和《企业会计制度》的规定编制，财务制度健全，财务状况良好。</w:t>
      </w:r>
    </w:p>
    <w:p>
      <w:pPr>
        <w:spacing w:line="360" w:lineRule="auto"/>
        <w:ind w:left="271" w:leftChars="129"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2.我公司与所在银行结算关系正常，无不良信用记录。</w:t>
      </w:r>
    </w:p>
    <w:p>
      <w:pPr>
        <w:spacing w:line="360" w:lineRule="auto"/>
        <w:ind w:left="271" w:leftChars="129"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3.我公司在《全国行贿犯罪档案库》中，无行贿犯罪记录。</w:t>
      </w:r>
    </w:p>
    <w:p>
      <w:pPr>
        <w:spacing w:line="360" w:lineRule="auto"/>
        <w:ind w:left="271" w:leftChars="129"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4.我公司在所在地人民法院无诉讼案件。</w:t>
      </w: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hAnsi="宋体"/>
          <w:sz w:val="24"/>
        </w:rPr>
      </w:pPr>
    </w:p>
    <w:p>
      <w:pPr>
        <w:snapToGrid w:val="0"/>
        <w:spacing w:line="360" w:lineRule="auto"/>
        <w:ind w:firstLine="3600" w:firstLineChars="1500"/>
        <w:jc w:val="center"/>
        <w:rPr>
          <w:rFonts w:ascii="仿宋_GB2312" w:hAnsi="仿宋_GB2312" w:eastAsia="仿宋_GB2312" w:cs="仿宋_GB2312"/>
          <w:sz w:val="24"/>
        </w:rPr>
      </w:pPr>
    </w:p>
    <w:p>
      <w:pPr>
        <w:snapToGrid w:val="0"/>
        <w:spacing w:line="360" w:lineRule="auto"/>
        <w:ind w:firstLine="3600" w:firstLineChars="1500"/>
        <w:jc w:val="right"/>
        <w:rPr>
          <w:rFonts w:ascii="仿宋_GB2312" w:hAnsi="仿宋_GB2312" w:eastAsia="仿宋_GB2312" w:cs="仿宋_GB2312"/>
          <w:sz w:val="24"/>
          <w:vertAlign w:val="superscript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投标单位：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（公章）</w:t>
      </w:r>
    </w:p>
    <w:p>
      <w:pPr>
        <w:snapToGrid w:val="0"/>
        <w:spacing w:line="360" w:lineRule="auto"/>
        <w:ind w:firstLine="3600" w:firstLineChars="1500"/>
        <w:jc w:val="righ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法定代表人：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（签字）</w:t>
      </w:r>
    </w:p>
    <w:p>
      <w:pPr>
        <w:snapToGrid w:val="0"/>
        <w:spacing w:line="360" w:lineRule="auto"/>
        <w:jc w:val="righ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或其授权的代理人：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（签字）</w:t>
      </w:r>
    </w:p>
    <w:p>
      <w:pPr>
        <w:snapToGrid w:val="0"/>
        <w:spacing w:line="400" w:lineRule="exact"/>
        <w:ind w:firstLine="3840" w:firstLineChars="16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topLinePunct/>
        <w:spacing w:line="420" w:lineRule="exact"/>
        <w:rPr>
          <w:rFonts w:ascii="仿宋_GB2312" w:hAnsi="仿宋_GB2312" w:eastAsia="仿宋_GB2312" w:cs="仿宋_GB2312"/>
          <w:color w:val="FF0000"/>
          <w:sz w:val="24"/>
          <w:szCs w:val="24"/>
        </w:rPr>
      </w:pPr>
    </w:p>
    <w:p>
      <w:pPr>
        <w:topLinePunct/>
        <w:spacing w:line="42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br w:type="page"/>
      </w:r>
    </w:p>
    <w:p>
      <w:pPr>
        <w:topLinePunct/>
        <w:spacing w:line="420" w:lineRule="exac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附件2：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  <w:r>
        <w:rPr>
          <w:rFonts w:hint="eastAsia" w:ascii="黑体" w:hAnsi="黑体" w:eastAsia="黑体" w:cs="黑体"/>
          <w:sz w:val="24"/>
          <w:szCs w:val="24"/>
        </w:rPr>
        <w:t>企业简介表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公司概况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包括注册时间，注册资本，公司性质，经营地址，主要经营范围，技术力量，规模，员工人数，员工素质等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  <w:t>公司主营产品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主营产品及其性能,特色,创新,超前等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  <w:t>销售业绩及网络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销售量,各地销售点等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  <w:t>主要客户群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近三年主要合作的公司等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  <w:t>售后服务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公司售后服务的承诺等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  <w:t>相关图片</w:t>
            </w:r>
          </w:p>
        </w:tc>
        <w:tc>
          <w:tcPr>
            <w:tcW w:w="660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展示公司形象、荣誉、供货能力等的图片</w:t>
            </w:r>
          </w:p>
        </w:tc>
      </w:tr>
    </w:tbl>
    <w:p>
      <w:pPr>
        <w:jc w:val="center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（1）企业简介字数控制在500-800字，言简意赅表述；（2）企业相关图片尽量控制在8张以内。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br w:type="page"/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附件3：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供应商报名表</w:t>
      </w:r>
    </w:p>
    <w:tbl>
      <w:tblPr>
        <w:tblStyle w:val="5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576"/>
        <w:gridCol w:w="156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《青岛航空》杂志印刷采购项目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QW-QHCM-CX2-2022002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以下由供应商填写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65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业务代表姓名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497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我公司已阅读该采购项目竞争性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磋商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公告，并按照要求提供报名资料，在此声明：本公司提供的资料均为真实、有效，且符合该采购项目竞争性谈判公告要求。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供应商名称（公章）：</w:t>
            </w:r>
          </w:p>
          <w:p>
            <w:pPr>
              <w:spacing w:line="360" w:lineRule="auto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报名代表签字：</w:t>
            </w:r>
          </w:p>
          <w:p>
            <w:pPr>
              <w:spacing w:line="360" w:lineRule="auto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报名日期：</w:t>
            </w:r>
          </w:p>
        </w:tc>
      </w:tr>
    </w:tbl>
    <w:p>
      <w:pPr>
        <w:jc w:val="center"/>
        <w:rPr>
          <w:rFonts w:ascii="黑体" w:hAnsi="黑体" w:eastAsia="黑体" w:cs="黑体"/>
          <w:sz w:val="24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yMTlhZjk0NDE3ZjQwYjYyNDQxYjZmZGM3Y2VhYjEifQ=="/>
  </w:docVars>
  <w:rsids>
    <w:rsidRoot w:val="74977476"/>
    <w:rsid w:val="002C387A"/>
    <w:rsid w:val="004A16DC"/>
    <w:rsid w:val="00FD6DF9"/>
    <w:rsid w:val="14384B18"/>
    <w:rsid w:val="170F4982"/>
    <w:rsid w:val="3E3E2366"/>
    <w:rsid w:val="47AC04E3"/>
    <w:rsid w:val="47FC4C57"/>
    <w:rsid w:val="48B02B06"/>
    <w:rsid w:val="6F61715B"/>
    <w:rsid w:val="74977476"/>
    <w:rsid w:val="7F7E93FE"/>
    <w:rsid w:val="9D776A15"/>
    <w:rsid w:val="F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576</Characters>
  <Lines>5</Lines>
  <Paragraphs>1</Paragraphs>
  <TotalTime>1</TotalTime>
  <ScaleCrop>false</ScaleCrop>
  <LinksUpToDate>false</LinksUpToDate>
  <CharactersWithSpaces>673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2022-03-07T03:19:00Z</dcterms:created>
  <dc:creator>李龙升</dc:creator>
  <cp:lastModifiedBy>PC</cp:lastModifiedBy>
  <dcterms:modified xsi:type="dcterms:W3CDTF">2022-08-10T05:35:24Z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1E7AC3806D794842A3B719B136DC55EA</vt:lpwstr>
  </property>
</Properties>
</file>